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CC" w:rsidRPr="00454500" w:rsidRDefault="00FD7ACC" w:rsidP="00FD7ACC">
      <w:pPr>
        <w:pStyle w:val="Header"/>
        <w:tabs>
          <w:tab w:val="clear" w:pos="4320"/>
          <w:tab w:val="clear" w:pos="8640"/>
        </w:tabs>
        <w:ind w:left="360"/>
        <w:jc w:val="center"/>
        <w:rPr>
          <w:b/>
          <w:color w:val="800000"/>
          <w:sz w:val="28"/>
        </w:rPr>
      </w:pPr>
      <w:r w:rsidRPr="00454500">
        <w:rPr>
          <w:b/>
          <w:color w:val="800000"/>
          <w:sz w:val="28"/>
        </w:rPr>
        <w:t>Facilitation Event Reflection Worksheet</w:t>
      </w:r>
    </w:p>
    <w:p w:rsidR="00FD7ACC" w:rsidRPr="00454500" w:rsidRDefault="00FD7ACC" w:rsidP="0079279F">
      <w:pPr>
        <w:ind w:left="360" w:hanging="360"/>
      </w:pPr>
    </w:p>
    <w:p w:rsidR="00FD7ACC" w:rsidRPr="00454500" w:rsidRDefault="00FD7ACC" w:rsidP="0079279F">
      <w:pPr>
        <w:ind w:left="360" w:hanging="360"/>
      </w:pPr>
      <w:r w:rsidRPr="00454500">
        <w:t>Name ______________________________________</w:t>
      </w:r>
      <w:r w:rsidR="0079279F">
        <w:t xml:space="preserve">_____ </w:t>
      </w:r>
      <w:bookmarkStart w:id="0" w:name="_GoBack"/>
      <w:bookmarkEnd w:id="0"/>
      <w:r w:rsidRPr="00454500">
        <w:t>Event Date_______</w:t>
      </w:r>
      <w:r w:rsidR="0079279F">
        <w:t>_________</w:t>
      </w:r>
      <w:r w:rsidRPr="00454500">
        <w:t>_</w:t>
      </w:r>
    </w:p>
    <w:p w:rsidR="00FD7ACC" w:rsidRPr="00454500" w:rsidRDefault="00FD7ACC" w:rsidP="0079279F">
      <w:pPr>
        <w:ind w:left="360" w:hanging="360"/>
      </w:pPr>
    </w:p>
    <w:p w:rsidR="00FD7ACC" w:rsidRPr="00FD7ACC" w:rsidRDefault="00FD7ACC" w:rsidP="0079279F">
      <w:pPr>
        <w:numPr>
          <w:ilvl w:val="0"/>
          <w:numId w:val="1"/>
        </w:numPr>
        <w:suppressAutoHyphens/>
        <w:spacing w:line="100" w:lineRule="atLeast"/>
        <w:ind w:left="360"/>
        <w:rPr>
          <w:b/>
        </w:rPr>
      </w:pPr>
      <w:r w:rsidRPr="00FD7ACC">
        <w:rPr>
          <w:b/>
        </w:rPr>
        <w:t>Describe the group and the topic.</w:t>
      </w:r>
    </w:p>
    <w:p w:rsidR="00FD7ACC" w:rsidRPr="00FD7ACC" w:rsidRDefault="00FD7ACC" w:rsidP="0079279F">
      <w:pPr>
        <w:ind w:left="360" w:hanging="360"/>
        <w:rPr>
          <w:b/>
        </w:rPr>
      </w:pPr>
    </w:p>
    <w:p w:rsidR="00FD7ACC" w:rsidRPr="00FD7ACC" w:rsidRDefault="00FD7ACC" w:rsidP="0079279F">
      <w:pPr>
        <w:ind w:left="360" w:hanging="360"/>
        <w:rPr>
          <w:b/>
        </w:rPr>
      </w:pPr>
    </w:p>
    <w:p w:rsidR="00FD7ACC" w:rsidRPr="00FD7ACC" w:rsidRDefault="00FD7ACC" w:rsidP="0079279F">
      <w:pPr>
        <w:ind w:left="360" w:hanging="360"/>
        <w:rPr>
          <w:b/>
        </w:rPr>
      </w:pPr>
    </w:p>
    <w:p w:rsidR="00FD7ACC" w:rsidRPr="00FD7ACC" w:rsidRDefault="00FD7ACC" w:rsidP="0079279F">
      <w:pPr>
        <w:numPr>
          <w:ilvl w:val="0"/>
          <w:numId w:val="1"/>
        </w:numPr>
        <w:suppressAutoHyphens/>
        <w:spacing w:line="100" w:lineRule="atLeast"/>
        <w:ind w:left="360"/>
        <w:rPr>
          <w:b/>
        </w:rPr>
      </w:pPr>
      <w:r w:rsidRPr="00FD7ACC">
        <w:rPr>
          <w:b/>
        </w:rPr>
        <w:t xml:space="preserve"> Attach a copy of your facilitation design including rational and experiential aims, major elements, procedures and the questions you planned to ask and the time you planned for each part. See attached</w:t>
      </w:r>
    </w:p>
    <w:p w:rsidR="00FD7ACC" w:rsidRPr="00FD7ACC" w:rsidRDefault="00FD7ACC" w:rsidP="0079279F">
      <w:pPr>
        <w:ind w:left="360" w:hanging="360"/>
        <w:rPr>
          <w:b/>
        </w:rPr>
      </w:pPr>
    </w:p>
    <w:p w:rsidR="00FD7ACC" w:rsidRPr="00FD7ACC" w:rsidRDefault="00FD7ACC" w:rsidP="0079279F">
      <w:pPr>
        <w:ind w:left="360" w:hanging="360"/>
        <w:rPr>
          <w:b/>
        </w:rPr>
      </w:pPr>
    </w:p>
    <w:p w:rsidR="00FD7ACC" w:rsidRPr="00FD7ACC" w:rsidRDefault="00FD7ACC" w:rsidP="0079279F">
      <w:pPr>
        <w:numPr>
          <w:ilvl w:val="0"/>
          <w:numId w:val="1"/>
        </w:numPr>
        <w:suppressAutoHyphens/>
        <w:spacing w:line="100" w:lineRule="atLeast"/>
        <w:ind w:left="360"/>
        <w:rPr>
          <w:b/>
        </w:rPr>
      </w:pPr>
      <w:r w:rsidRPr="00FD7ACC">
        <w:rPr>
          <w:b/>
        </w:rPr>
        <w:t>Describe the results of the facilitated event in relationship to the Rational Aim(s): i.e. the product(s), the</w:t>
      </w:r>
      <w:r w:rsidRPr="00FD7ACC">
        <w:rPr>
          <w:b/>
          <w:i/>
        </w:rPr>
        <w:t xml:space="preserve"> </w:t>
      </w:r>
      <w:r w:rsidRPr="00FD7ACC">
        <w:rPr>
          <w:b/>
        </w:rPr>
        <w:t xml:space="preserve">shared understanding, or learnings of the group. </w:t>
      </w:r>
    </w:p>
    <w:p w:rsidR="00FD7ACC" w:rsidRPr="00FD7ACC" w:rsidRDefault="00FD7ACC" w:rsidP="0079279F">
      <w:pPr>
        <w:pStyle w:val="ColorfulList-Accent11"/>
        <w:ind w:left="360" w:hanging="360"/>
        <w:rPr>
          <w:b/>
        </w:rPr>
      </w:pPr>
    </w:p>
    <w:p w:rsidR="00FD7ACC" w:rsidRPr="00FD7ACC" w:rsidRDefault="00FD7ACC" w:rsidP="0079279F">
      <w:pPr>
        <w:ind w:left="360" w:hanging="360"/>
        <w:rPr>
          <w:b/>
        </w:rPr>
      </w:pPr>
    </w:p>
    <w:p w:rsidR="00FD7ACC" w:rsidRPr="00FD7ACC" w:rsidRDefault="00FD7ACC" w:rsidP="0079279F">
      <w:pPr>
        <w:ind w:left="360" w:hanging="360"/>
        <w:rPr>
          <w:b/>
        </w:rPr>
      </w:pPr>
    </w:p>
    <w:p w:rsidR="00FD7ACC" w:rsidRPr="00FD7ACC" w:rsidRDefault="00FD7ACC" w:rsidP="0079279F">
      <w:pPr>
        <w:ind w:left="360" w:hanging="360"/>
        <w:rPr>
          <w:b/>
        </w:rPr>
      </w:pPr>
    </w:p>
    <w:p w:rsidR="00FD7ACC" w:rsidRPr="00FD7ACC" w:rsidRDefault="00FD7ACC" w:rsidP="0079279F">
      <w:pPr>
        <w:numPr>
          <w:ilvl w:val="0"/>
          <w:numId w:val="1"/>
        </w:numPr>
        <w:suppressAutoHyphens/>
        <w:spacing w:line="100" w:lineRule="atLeast"/>
        <w:ind w:left="360"/>
        <w:rPr>
          <w:b/>
        </w:rPr>
      </w:pPr>
      <w:r w:rsidRPr="00FD7ACC">
        <w:rPr>
          <w:b/>
        </w:rPr>
        <w:t xml:space="preserve">Describe the results of the facilitated event in relationship to the Experiential Aim(s): i.e. the change in the group, its image or understanding of itself as a group, relationships within the group, commitment to its task or purpose. </w:t>
      </w:r>
    </w:p>
    <w:p w:rsidR="00FD7ACC" w:rsidRPr="00FD7ACC" w:rsidRDefault="00FD7ACC" w:rsidP="0079279F">
      <w:pPr>
        <w:ind w:left="360" w:hanging="360"/>
        <w:rPr>
          <w:b/>
        </w:rPr>
      </w:pPr>
    </w:p>
    <w:p w:rsidR="00FD7ACC" w:rsidRPr="00FD7ACC" w:rsidRDefault="00FD7ACC" w:rsidP="0079279F">
      <w:pPr>
        <w:ind w:left="360" w:hanging="360"/>
        <w:rPr>
          <w:b/>
        </w:rPr>
      </w:pPr>
    </w:p>
    <w:p w:rsidR="00FD7ACC" w:rsidRPr="00FD7ACC" w:rsidRDefault="00FD7ACC" w:rsidP="0079279F">
      <w:pPr>
        <w:ind w:left="360" w:hanging="360"/>
        <w:rPr>
          <w:b/>
        </w:rPr>
      </w:pPr>
      <w:r w:rsidRPr="00FD7ACC">
        <w:rPr>
          <w:b/>
        </w:rPr>
        <w:t xml:space="preserve"> </w:t>
      </w:r>
    </w:p>
    <w:p w:rsidR="00FD7ACC" w:rsidRPr="00FD7ACC" w:rsidRDefault="00FD7ACC" w:rsidP="0079279F">
      <w:pPr>
        <w:ind w:left="360" w:hanging="360"/>
        <w:rPr>
          <w:b/>
        </w:rPr>
      </w:pPr>
    </w:p>
    <w:p w:rsidR="00FD7ACC" w:rsidRPr="00FD7ACC" w:rsidRDefault="00FD7ACC" w:rsidP="0079279F">
      <w:pPr>
        <w:ind w:left="360" w:hanging="360"/>
        <w:rPr>
          <w:b/>
        </w:rPr>
      </w:pPr>
    </w:p>
    <w:p w:rsidR="00FD7ACC" w:rsidRPr="00FD7ACC" w:rsidRDefault="00FD7ACC" w:rsidP="0079279F">
      <w:pPr>
        <w:ind w:left="360" w:hanging="360"/>
        <w:rPr>
          <w:b/>
        </w:rPr>
      </w:pPr>
    </w:p>
    <w:p w:rsidR="00FD7ACC" w:rsidRPr="00FD7ACC" w:rsidRDefault="00FD7ACC" w:rsidP="0079279F">
      <w:pPr>
        <w:ind w:left="360" w:hanging="360"/>
        <w:rPr>
          <w:b/>
        </w:rPr>
      </w:pPr>
    </w:p>
    <w:p w:rsidR="00FD7ACC" w:rsidRPr="00FD7ACC" w:rsidRDefault="00FD7ACC" w:rsidP="0079279F">
      <w:pPr>
        <w:pStyle w:val="ColorfulList-Accent11"/>
        <w:numPr>
          <w:ilvl w:val="0"/>
          <w:numId w:val="2"/>
        </w:numPr>
        <w:suppressAutoHyphens/>
        <w:spacing w:line="100" w:lineRule="atLeast"/>
        <w:ind w:left="360"/>
        <w:rPr>
          <w:b/>
        </w:rPr>
      </w:pPr>
      <w:r w:rsidRPr="00FD7ACC">
        <w:rPr>
          <w:b/>
        </w:rPr>
        <w:t xml:space="preserve">Describe the level of consensus achieved by the group and the steps in the process that enabled them to reach it.  </w:t>
      </w:r>
    </w:p>
    <w:p w:rsidR="00FD7ACC" w:rsidRPr="00FD7ACC" w:rsidRDefault="00FD7ACC" w:rsidP="0079279F">
      <w:pPr>
        <w:ind w:left="360" w:hanging="360"/>
        <w:rPr>
          <w:b/>
        </w:rPr>
      </w:pPr>
    </w:p>
    <w:p w:rsidR="00FD7ACC" w:rsidRPr="00FD7ACC" w:rsidRDefault="00FD7ACC" w:rsidP="0079279F">
      <w:pPr>
        <w:ind w:left="360" w:hanging="360"/>
        <w:rPr>
          <w:b/>
        </w:rPr>
      </w:pPr>
    </w:p>
    <w:p w:rsidR="00FD7ACC" w:rsidRPr="00FD7ACC" w:rsidRDefault="00FD7ACC" w:rsidP="0079279F">
      <w:pPr>
        <w:ind w:left="360" w:hanging="360"/>
        <w:rPr>
          <w:b/>
        </w:rPr>
      </w:pPr>
    </w:p>
    <w:p w:rsidR="00FD7ACC" w:rsidRPr="00FD7ACC" w:rsidRDefault="00FD7ACC" w:rsidP="0079279F">
      <w:pPr>
        <w:ind w:left="360" w:hanging="360"/>
        <w:rPr>
          <w:b/>
        </w:rPr>
      </w:pPr>
    </w:p>
    <w:p w:rsidR="00FD7ACC" w:rsidRPr="00FD7ACC" w:rsidRDefault="00FD7ACC" w:rsidP="0079279F">
      <w:pPr>
        <w:ind w:left="360" w:hanging="360"/>
        <w:rPr>
          <w:b/>
        </w:rPr>
      </w:pPr>
    </w:p>
    <w:p w:rsidR="00FD7ACC" w:rsidRPr="00FD7ACC" w:rsidRDefault="00FD7ACC" w:rsidP="0079279F">
      <w:pPr>
        <w:ind w:left="360" w:hanging="360"/>
        <w:rPr>
          <w:b/>
        </w:rPr>
      </w:pPr>
    </w:p>
    <w:p w:rsidR="00FD7ACC" w:rsidRPr="00FD7ACC" w:rsidRDefault="00FD7ACC" w:rsidP="0079279F">
      <w:pPr>
        <w:numPr>
          <w:ilvl w:val="0"/>
          <w:numId w:val="1"/>
        </w:numPr>
        <w:suppressAutoHyphens/>
        <w:spacing w:line="100" w:lineRule="atLeast"/>
        <w:ind w:left="360"/>
        <w:rPr>
          <w:b/>
        </w:rPr>
      </w:pPr>
      <w:r w:rsidRPr="00FD7ACC">
        <w:rPr>
          <w:b/>
        </w:rPr>
        <w:t>What learnings or insights did you gain from this experience?  What changes does this call for in future events?</w:t>
      </w:r>
    </w:p>
    <w:p w:rsidR="00FD7ACC" w:rsidRPr="00FD7ACC" w:rsidRDefault="00FD7ACC" w:rsidP="0079279F">
      <w:pPr>
        <w:ind w:left="360" w:hanging="360"/>
        <w:jc w:val="center"/>
        <w:rPr>
          <w:b/>
        </w:rPr>
      </w:pPr>
      <w:r w:rsidRPr="00FD7ACC">
        <w:rPr>
          <w:b/>
        </w:rPr>
        <w:t xml:space="preserve"> </w:t>
      </w:r>
    </w:p>
    <w:p w:rsidR="00BD7AF4" w:rsidRPr="00FD7ACC" w:rsidRDefault="00BD7AF4" w:rsidP="0079279F">
      <w:pPr>
        <w:ind w:left="360" w:hanging="360"/>
        <w:rPr>
          <w:b/>
        </w:rPr>
      </w:pPr>
    </w:p>
    <w:sectPr w:rsidR="00BD7AF4" w:rsidRPr="00FD7ACC" w:rsidSect="0079279F">
      <w:pgSz w:w="12240" w:h="15840"/>
      <w:pgMar w:top="1440" w:right="18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CC"/>
    <w:rsid w:val="00284A7D"/>
    <w:rsid w:val="00295690"/>
    <w:rsid w:val="0079279F"/>
    <w:rsid w:val="00BD7AF4"/>
    <w:rsid w:val="00C905AB"/>
    <w:rsid w:val="00D109F2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ACC"/>
    <w:rPr>
      <w:rFonts w:ascii="Times" w:eastAsia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D7ACC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qFormat/>
    <w:rsid w:val="00FD7ACC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ACC"/>
    <w:rPr>
      <w:rFonts w:ascii="Times" w:eastAsia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D7ACC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qFormat/>
    <w:rsid w:val="00FD7A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Facilitation Event Reflection Worksheet</vt:lpstr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Facilitation Event Reflection Worksheet</dc:title>
  <dc:subject/>
  <dc:creator>Marilyn Oyler</dc:creator>
  <cp:keywords/>
  <dc:description/>
  <cp:lastModifiedBy>Ester Mae Cox</cp:lastModifiedBy>
  <cp:revision>2</cp:revision>
  <dcterms:created xsi:type="dcterms:W3CDTF">2014-04-14T21:05:00Z</dcterms:created>
  <dcterms:modified xsi:type="dcterms:W3CDTF">2014-04-14T21:05:00Z</dcterms:modified>
</cp:coreProperties>
</file>